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C94B2" w14:textId="77777777" w:rsidR="002E654F" w:rsidRDefault="00044044">
      <w:pPr>
        <w:spacing w:before="2400"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Team Charter – Project Professionals (Group 6)</w:t>
      </w:r>
    </w:p>
    <w:p w14:paraId="0A8152D3" w14:textId="77777777" w:rsidR="002E654F" w:rsidRDefault="000440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Dhir Patel, Karen Place, Radean Pyle, Mark Scott</w:t>
      </w:r>
    </w:p>
    <w:p w14:paraId="1E531A2F" w14:textId="77777777" w:rsidR="002E654F" w:rsidRDefault="000440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Maryland Global Campus</w:t>
      </w:r>
    </w:p>
    <w:p w14:paraId="75203305" w14:textId="77777777" w:rsidR="002E654F" w:rsidRDefault="002E654F"/>
    <w:p w14:paraId="6F523EA0" w14:textId="77777777" w:rsidR="002E654F" w:rsidRDefault="002E654F"/>
    <w:p w14:paraId="41396B0C" w14:textId="77777777" w:rsidR="002E654F" w:rsidRDefault="002E654F"/>
    <w:p w14:paraId="52CC8CFD" w14:textId="77777777" w:rsidR="002E654F" w:rsidRDefault="002E654F"/>
    <w:p w14:paraId="0C49B9C1" w14:textId="77777777" w:rsidR="002E654F" w:rsidRDefault="002E654F"/>
    <w:p w14:paraId="0367CD8D" w14:textId="77777777" w:rsidR="002E654F" w:rsidRDefault="002E654F"/>
    <w:p w14:paraId="404542AF" w14:textId="77777777" w:rsidR="002E654F" w:rsidRDefault="002E654F"/>
    <w:p w14:paraId="3C1C10B6" w14:textId="77777777" w:rsidR="002E654F" w:rsidRDefault="002E654F"/>
    <w:p w14:paraId="1BB9E77E" w14:textId="77777777" w:rsidR="002E654F" w:rsidRDefault="002E654F"/>
    <w:p w14:paraId="45F28A4A" w14:textId="77777777" w:rsidR="002E654F" w:rsidRDefault="002E654F"/>
    <w:p w14:paraId="04B01799" w14:textId="77777777" w:rsidR="002E654F" w:rsidRDefault="002E654F"/>
    <w:p w14:paraId="7285EC78" w14:textId="77777777" w:rsidR="002E654F" w:rsidRDefault="002E654F"/>
    <w:p w14:paraId="16CDB806" w14:textId="77777777" w:rsidR="002E654F" w:rsidRDefault="002E654F">
      <w:pPr>
        <w:spacing w:line="480" w:lineRule="auto"/>
        <w:rPr>
          <w:rFonts w:ascii="Times New Roman" w:eastAsia="Times New Roman" w:hAnsi="Times New Roman" w:cs="Times New Roman"/>
          <w:sz w:val="24"/>
          <w:szCs w:val="24"/>
        </w:rPr>
      </w:pPr>
    </w:p>
    <w:p w14:paraId="6D197E8A" w14:textId="77777777" w:rsidR="002E654F" w:rsidRDefault="002E654F">
      <w:pPr>
        <w:spacing w:line="480" w:lineRule="auto"/>
        <w:jc w:val="center"/>
        <w:rPr>
          <w:rFonts w:ascii="Times New Roman" w:eastAsia="Times New Roman" w:hAnsi="Times New Roman" w:cs="Times New Roman"/>
          <w:sz w:val="24"/>
          <w:szCs w:val="24"/>
        </w:rPr>
      </w:pPr>
    </w:p>
    <w:p w14:paraId="06187577" w14:textId="77777777" w:rsidR="002E654F" w:rsidRDefault="0004404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Author Note</w:t>
      </w:r>
    </w:p>
    <w:p w14:paraId="735EF71F" w14:textId="77777777" w:rsidR="002E654F" w:rsidRDefault="0004404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team charter was prepared for </w:t>
      </w:r>
      <w:r>
        <w:rPr>
          <w:rFonts w:ascii="Times New Roman" w:eastAsia="Times New Roman" w:hAnsi="Times New Roman" w:cs="Times New Roman"/>
          <w:sz w:val="24"/>
          <w:szCs w:val="24"/>
          <w:highlight w:val="white"/>
        </w:rPr>
        <w:t>PMAN 634 9080 Foundations of Project Management (2202)</w:t>
      </w:r>
      <w:r>
        <w:rPr>
          <w:rFonts w:ascii="Times New Roman" w:eastAsia="Times New Roman" w:hAnsi="Times New Roman" w:cs="Times New Roman"/>
          <w:sz w:val="24"/>
          <w:szCs w:val="24"/>
        </w:rPr>
        <w:t>, taught by Professor Gaya P. Agrawal.</w:t>
      </w:r>
    </w:p>
    <w:p w14:paraId="1D3B5680" w14:textId="77777777" w:rsidR="002E654F" w:rsidRDefault="000440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Team Charter – Project Professionals (Group 6)</w:t>
      </w:r>
    </w:p>
    <w:p w14:paraId="08723842" w14:textId="77777777" w:rsidR="002E654F" w:rsidRDefault="00044044">
      <w:pPr>
        <w:spacing w:after="0" w:line="480" w:lineRule="auto"/>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ab/>
        <w:t xml:space="preserve">The team Charter outlines the processes and methods that Project Professionals (Group 6), comprised of Dhir Patel, </w:t>
      </w:r>
      <w:r>
        <w:rPr>
          <w:rFonts w:ascii="Times New Roman" w:eastAsia="Times New Roman" w:hAnsi="Times New Roman" w:cs="Times New Roman"/>
          <w:sz w:val="24"/>
          <w:szCs w:val="24"/>
        </w:rPr>
        <w:t>Karen Place, Radean Pyle, and Mark Scott, will use to manage the team project this semester for PMAN 634 9080 Foundations of Project Management.  It addresses all areas necessary for team coordination.  It includes a team communication plan, conflict manag</w:t>
      </w:r>
      <w:r>
        <w:rPr>
          <w:rFonts w:ascii="Times New Roman" w:eastAsia="Times New Roman" w:hAnsi="Times New Roman" w:cs="Times New Roman"/>
          <w:sz w:val="24"/>
          <w:szCs w:val="24"/>
        </w:rPr>
        <w:t>ement plan, quality control plan, document management plan, and identification of team member roles and responsibilities.</w:t>
      </w:r>
    </w:p>
    <w:p w14:paraId="20E4E198" w14:textId="77777777" w:rsidR="002E654F" w:rsidRDefault="002E654F">
      <w:pPr>
        <w:spacing w:after="0" w:line="480" w:lineRule="auto"/>
        <w:rPr>
          <w:rFonts w:ascii="Times New Roman" w:eastAsia="Times New Roman" w:hAnsi="Times New Roman" w:cs="Times New Roman"/>
          <w:b/>
          <w:sz w:val="24"/>
          <w:szCs w:val="24"/>
        </w:rPr>
      </w:pPr>
    </w:p>
    <w:p w14:paraId="07AF3EBE" w14:textId="77777777" w:rsidR="002E654F" w:rsidRDefault="00044044">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 Communication Plan</w:t>
      </w:r>
    </w:p>
    <w:p w14:paraId="6906AD2D" w14:textId="488D1841" w:rsidR="002E654F" w:rsidRDefault="00044044">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Based on various work and personal schedules, and team members in multiple time zones, email is the team’s preferred method of communication.  In lieu of weekly conference calls, Google Docs will serve as the ongoing collaborative communications platform. </w:t>
      </w:r>
      <w:r>
        <w:rPr>
          <w:rFonts w:ascii="Times New Roman" w:eastAsia="Times New Roman" w:hAnsi="Times New Roman" w:cs="Times New Roman"/>
          <w:color w:val="000000"/>
          <w:sz w:val="24"/>
          <w:szCs w:val="24"/>
        </w:rPr>
        <w:t xml:space="preserve"> From Monday through </w:t>
      </w:r>
      <w:r>
        <w:rPr>
          <w:rFonts w:ascii="Times New Roman" w:eastAsia="Times New Roman" w:hAnsi="Times New Roman" w:cs="Times New Roman"/>
          <w:sz w:val="24"/>
          <w:szCs w:val="24"/>
        </w:rPr>
        <w:t>12:00 P.M EST</w:t>
      </w:r>
      <w:r>
        <w:rPr>
          <w:rFonts w:ascii="Times New Roman" w:eastAsia="Times New Roman" w:hAnsi="Times New Roman" w:cs="Times New Roman"/>
          <w:color w:val="000000"/>
          <w:sz w:val="24"/>
          <w:szCs w:val="24"/>
        </w:rPr>
        <w:t xml:space="preserve"> Sunday of each week, team members will add comments to brainstorming documents</w:t>
      </w:r>
      <w:r>
        <w:rPr>
          <w:rFonts w:ascii="Times New Roman" w:eastAsia="Times New Roman" w:hAnsi="Times New Roman" w:cs="Times New Roman"/>
          <w:sz w:val="24"/>
          <w:szCs w:val="24"/>
        </w:rPr>
        <w:t>, as appropriate,</w:t>
      </w:r>
      <w:r>
        <w:rPr>
          <w:rFonts w:ascii="Times New Roman" w:eastAsia="Times New Roman" w:hAnsi="Times New Roman" w:cs="Times New Roman"/>
          <w:color w:val="000000"/>
          <w:sz w:val="24"/>
          <w:szCs w:val="24"/>
        </w:rPr>
        <w:t xml:space="preserve"> that will be the basis for project deliverables.  Weekly minutes of the Google Docs ‘discussion’ will be completed Sunday eve</w:t>
      </w:r>
      <w:r>
        <w:rPr>
          <w:rFonts w:ascii="Times New Roman" w:eastAsia="Times New Roman" w:hAnsi="Times New Roman" w:cs="Times New Roman"/>
          <w:color w:val="000000"/>
          <w:sz w:val="24"/>
          <w:szCs w:val="24"/>
        </w:rPr>
        <w:t>ning.  Additionally, weekly agendas will be uploaded to Google Drive to prompt weekly discussions focusing on upcoming deliverables.  For final deliverable formatting, the team may reevaluate and consider either One Note or One Drive if formatting via Goog</w:t>
      </w:r>
      <w:r>
        <w:rPr>
          <w:rFonts w:ascii="Times New Roman" w:eastAsia="Times New Roman" w:hAnsi="Times New Roman" w:cs="Times New Roman"/>
          <w:color w:val="000000"/>
          <w:sz w:val="24"/>
          <w:szCs w:val="24"/>
        </w:rPr>
        <w:t>le Docs becomes problematic.  The working preference amongst the team members is for each team member to lead a separate task with remaining team members providing peer-review input for coordination and quality control.  A discussion of team member experie</w:t>
      </w:r>
      <w:r>
        <w:rPr>
          <w:rFonts w:ascii="Times New Roman" w:eastAsia="Times New Roman" w:hAnsi="Times New Roman" w:cs="Times New Roman"/>
          <w:color w:val="000000"/>
          <w:sz w:val="24"/>
          <w:szCs w:val="24"/>
        </w:rPr>
        <w:t xml:space="preserve">nce, strengths, weaknesses provided a basis for task assignments.  </w:t>
      </w:r>
    </w:p>
    <w:p w14:paraId="67E85EA9" w14:textId="77777777" w:rsidR="00125CCE" w:rsidRDefault="00125CCE">
      <w:pPr>
        <w:pBdr>
          <w:top w:val="nil"/>
          <w:left w:val="nil"/>
          <w:bottom w:val="nil"/>
          <w:right w:val="nil"/>
          <w:between w:val="nil"/>
        </w:pBdr>
        <w:spacing w:after="0" w:line="480" w:lineRule="auto"/>
        <w:ind w:firstLine="720"/>
        <w:rPr>
          <w:rFonts w:ascii="Times New Roman" w:eastAsia="Times New Roman" w:hAnsi="Times New Roman" w:cs="Times New Roman"/>
          <w:b/>
          <w:color w:val="000000"/>
          <w:sz w:val="24"/>
          <w:szCs w:val="24"/>
        </w:rPr>
      </w:pPr>
    </w:p>
    <w:p w14:paraId="402E935B" w14:textId="77777777" w:rsidR="002E654F" w:rsidRDefault="00044044">
      <w:pPr>
        <w:pBdr>
          <w:top w:val="nil"/>
          <w:left w:val="nil"/>
          <w:bottom w:val="nil"/>
          <w:right w:val="nil"/>
          <w:between w:val="nil"/>
        </w:pBd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lastRenderedPageBreak/>
        <w:t>Team Members</w:t>
      </w:r>
    </w:p>
    <w:p w14:paraId="55D7D523" w14:textId="77777777" w:rsidR="002E654F" w:rsidRDefault="00044044">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Dhir Patel</w:t>
      </w:r>
      <w:r>
        <w:rPr>
          <w:rFonts w:ascii="Times New Roman" w:eastAsia="Times New Roman" w:hAnsi="Times New Roman" w:cs="Times New Roman"/>
          <w:color w:val="000000"/>
          <w:sz w:val="24"/>
          <w:szCs w:val="24"/>
        </w:rPr>
        <w:t xml:space="preserve"> is a chemical engineer working as a process engineer for a pharmaceutical company and has project management experience.</w:t>
      </w:r>
    </w:p>
    <w:p w14:paraId="541879B4" w14:textId="77777777" w:rsidR="002E654F" w:rsidRDefault="00044044">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Karen Place</w:t>
      </w:r>
      <w:r>
        <w:rPr>
          <w:rFonts w:ascii="Times New Roman" w:eastAsia="Times New Roman" w:hAnsi="Times New Roman" w:cs="Times New Roman"/>
          <w:color w:val="000000"/>
          <w:sz w:val="24"/>
          <w:szCs w:val="24"/>
        </w:rPr>
        <w:t xml:space="preserve"> is a registered architect curre</w:t>
      </w:r>
      <w:r>
        <w:rPr>
          <w:rFonts w:ascii="Times New Roman" w:eastAsia="Times New Roman" w:hAnsi="Times New Roman" w:cs="Times New Roman"/>
          <w:color w:val="000000"/>
          <w:sz w:val="24"/>
          <w:szCs w:val="24"/>
        </w:rPr>
        <w:t xml:space="preserve">ntly working as a capital project manager for a community college and has project management experience.  </w:t>
      </w:r>
    </w:p>
    <w:p w14:paraId="4A01CE00" w14:textId="77777777" w:rsidR="002E654F" w:rsidRDefault="00044044">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Radean Pyle</w:t>
      </w:r>
      <w:r>
        <w:rPr>
          <w:rFonts w:ascii="Times New Roman" w:eastAsia="Times New Roman" w:hAnsi="Times New Roman" w:cs="Times New Roman"/>
          <w:color w:val="000000"/>
          <w:sz w:val="24"/>
          <w:szCs w:val="24"/>
        </w:rPr>
        <w:t xml:space="preserve"> works in IT in cyber security and has writing, researching, editing, and reviewing experience.  </w:t>
      </w:r>
    </w:p>
    <w:p w14:paraId="4248A726" w14:textId="77777777" w:rsidR="002E654F" w:rsidRDefault="00044044">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Mark Scott</w:t>
      </w:r>
      <w:r>
        <w:rPr>
          <w:rFonts w:ascii="Times New Roman" w:eastAsia="Times New Roman" w:hAnsi="Times New Roman" w:cs="Times New Roman"/>
          <w:color w:val="000000"/>
          <w:sz w:val="24"/>
          <w:szCs w:val="24"/>
        </w:rPr>
        <w:t xml:space="preserve"> is a bio researcher in counterterrorism with experience in medical research.</w:t>
      </w:r>
    </w:p>
    <w:p w14:paraId="78412BC7" w14:textId="77777777" w:rsidR="002E654F" w:rsidRDefault="0004404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Note: This Team Charter was developed based on the team members listed above.  At the time of final Team Charter submission, Dhir Patel was dropped from the PMAN 634 course.  The</w:t>
      </w:r>
      <w:r>
        <w:rPr>
          <w:rFonts w:ascii="Times New Roman" w:eastAsia="Times New Roman" w:hAnsi="Times New Roman" w:cs="Times New Roman"/>
          <w:sz w:val="24"/>
          <w:szCs w:val="24"/>
        </w:rPr>
        <w:t xml:space="preserve"> team asked him to inquire if he can appeal this decision and is awaiting confirmation.</w:t>
      </w:r>
    </w:p>
    <w:p w14:paraId="77395C5D" w14:textId="77777777" w:rsidR="002E654F" w:rsidRDefault="002E654F">
      <w:pPr>
        <w:spacing w:after="0" w:line="480" w:lineRule="auto"/>
        <w:rPr>
          <w:rFonts w:ascii="Times New Roman" w:eastAsia="Times New Roman" w:hAnsi="Times New Roman" w:cs="Times New Roman"/>
          <w:sz w:val="24"/>
          <w:szCs w:val="24"/>
        </w:rPr>
      </w:pPr>
    </w:p>
    <w:p w14:paraId="6E994B5A" w14:textId="77777777" w:rsidR="002E654F" w:rsidRDefault="00044044">
      <w:pPr>
        <w:pBdr>
          <w:top w:val="nil"/>
          <w:left w:val="nil"/>
          <w:bottom w:val="nil"/>
          <w:right w:val="nil"/>
          <w:between w:val="nil"/>
        </w:pBd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Conflict Management Plan</w:t>
      </w:r>
    </w:p>
    <w:p w14:paraId="09ECA75F" w14:textId="77777777" w:rsidR="002E654F" w:rsidRDefault="00044044">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The team agrees, in the event of team member conflicts (unforeseen life events), the team member will communicate with the team directly, to </w:t>
      </w:r>
      <w:r>
        <w:rPr>
          <w:rFonts w:ascii="Times New Roman" w:eastAsia="Times New Roman" w:hAnsi="Times New Roman" w:cs="Times New Roman"/>
          <w:color w:val="000000"/>
          <w:sz w:val="24"/>
          <w:szCs w:val="24"/>
        </w:rPr>
        <w:t xml:space="preserve">attempt to resolve the conflict. If the nature of the conflict will adversely affect the performance of the team and the final deliverables, and the team determines the conflict cannot be resolved, the team will then notify the professor to make him aware </w:t>
      </w:r>
      <w:r>
        <w:rPr>
          <w:rFonts w:ascii="Times New Roman" w:eastAsia="Times New Roman" w:hAnsi="Times New Roman" w:cs="Times New Roman"/>
          <w:color w:val="000000"/>
          <w:sz w:val="24"/>
          <w:szCs w:val="24"/>
        </w:rPr>
        <w:t>of the situation.  If the situation cannot be resolved and involves the separation of a member from the team, the team will re-evaluate the remaining tasks and divide the work among the remaining team members.</w:t>
      </w:r>
    </w:p>
    <w:p w14:paraId="56DD9BBC" w14:textId="77777777" w:rsidR="002E654F" w:rsidRDefault="00044044">
      <w:pPr>
        <w:pBdr>
          <w:top w:val="nil"/>
          <w:left w:val="nil"/>
          <w:bottom w:val="nil"/>
          <w:right w:val="nil"/>
          <w:between w:val="nil"/>
        </w:pBd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If a team member emergency prevents that team member from completing their weekly task, the team will discuss which of the remaining team members will complete said task.  The </w:t>
      </w:r>
      <w:r>
        <w:rPr>
          <w:rFonts w:ascii="Times New Roman" w:eastAsia="Times New Roman" w:hAnsi="Times New Roman" w:cs="Times New Roman"/>
          <w:color w:val="000000"/>
          <w:sz w:val="24"/>
          <w:szCs w:val="24"/>
        </w:rPr>
        <w:lastRenderedPageBreak/>
        <w:t>team member who was unable to initially complete his/her assigned task, will com</w:t>
      </w:r>
      <w:r>
        <w:rPr>
          <w:rFonts w:ascii="Times New Roman" w:eastAsia="Times New Roman" w:hAnsi="Times New Roman" w:cs="Times New Roman"/>
          <w:color w:val="000000"/>
          <w:sz w:val="24"/>
          <w:szCs w:val="24"/>
        </w:rPr>
        <w:t>plete extra tasks the following week as discussed and determined by the team.</w:t>
      </w:r>
      <w:r>
        <w:rPr>
          <w:rFonts w:ascii="Times New Roman" w:eastAsia="Times New Roman" w:hAnsi="Times New Roman" w:cs="Times New Roman"/>
          <w:sz w:val="24"/>
          <w:szCs w:val="24"/>
        </w:rPr>
        <w:t xml:space="preserve">  </w:t>
      </w:r>
    </w:p>
    <w:p w14:paraId="0EAC6C4B" w14:textId="77777777" w:rsidR="002E654F" w:rsidRDefault="00044044">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a team member drops the class, the remaining team members will review the outstanding requirements and reassess the distribution of tasks among the remaining team members.</w:t>
      </w:r>
    </w:p>
    <w:p w14:paraId="07C3296E" w14:textId="77777777" w:rsidR="002E654F" w:rsidRDefault="002E654F">
      <w:pPr>
        <w:pBdr>
          <w:top w:val="nil"/>
          <w:left w:val="nil"/>
          <w:bottom w:val="nil"/>
          <w:right w:val="nil"/>
          <w:between w:val="nil"/>
        </w:pBdr>
        <w:spacing w:after="0" w:line="480" w:lineRule="auto"/>
        <w:ind w:firstLine="720"/>
        <w:rPr>
          <w:rFonts w:ascii="Times New Roman" w:eastAsia="Times New Roman" w:hAnsi="Times New Roman" w:cs="Times New Roman"/>
          <w:sz w:val="24"/>
          <w:szCs w:val="24"/>
        </w:rPr>
      </w:pPr>
    </w:p>
    <w:p w14:paraId="65190C91" w14:textId="77777777" w:rsidR="002E654F" w:rsidRDefault="00044044">
      <w:pPr>
        <w:pBdr>
          <w:top w:val="nil"/>
          <w:left w:val="nil"/>
          <w:bottom w:val="nil"/>
          <w:right w:val="nil"/>
          <w:between w:val="nil"/>
        </w:pBd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Quality Control Plan</w:t>
      </w:r>
    </w:p>
    <w:p w14:paraId="0D040BF1" w14:textId="77777777" w:rsidR="002E654F" w:rsidRDefault="00044044">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bookmarkStart w:id="1" w:name="_heading=h.3znysh7" w:colFirst="0" w:colLast="0"/>
      <w:bookmarkEnd w:id="1"/>
      <w:r>
        <w:rPr>
          <w:rFonts w:ascii="Times New Roman" w:eastAsia="Times New Roman" w:hAnsi="Times New Roman" w:cs="Times New Roman"/>
          <w:color w:val="000000"/>
          <w:sz w:val="24"/>
          <w:szCs w:val="24"/>
        </w:rPr>
        <w:t>The main method for quality control (QC) will be via peer reviews (discussions) and comments within the shared documents.  These QC reviews will include content, compliance with assigned tasks and project deliverable requirements, styl</w:t>
      </w:r>
      <w:r>
        <w:rPr>
          <w:rFonts w:ascii="Times New Roman" w:eastAsia="Times New Roman" w:hAnsi="Times New Roman" w:cs="Times New Roman"/>
          <w:color w:val="000000"/>
          <w:sz w:val="24"/>
          <w:szCs w:val="24"/>
        </w:rPr>
        <w:t>e, grammar, and formatting.  Grammar will also be reviewed and corrected via the internal document spelling and grammar check.  A change log of revisions made and/or suggested will be recorded.</w:t>
      </w:r>
    </w:p>
    <w:p w14:paraId="6F4ADA4A" w14:textId="77777777" w:rsidR="002E654F" w:rsidRDefault="002E654F">
      <w:pPr>
        <w:pBdr>
          <w:top w:val="nil"/>
          <w:left w:val="nil"/>
          <w:bottom w:val="nil"/>
          <w:right w:val="nil"/>
          <w:between w:val="nil"/>
        </w:pBdr>
        <w:spacing w:after="0" w:line="480" w:lineRule="auto"/>
        <w:rPr>
          <w:rFonts w:ascii="Times New Roman" w:eastAsia="Times New Roman" w:hAnsi="Times New Roman" w:cs="Times New Roman"/>
          <w:sz w:val="24"/>
          <w:szCs w:val="24"/>
        </w:rPr>
      </w:pPr>
      <w:bookmarkStart w:id="2" w:name="_heading=h.j5pmu4vxduct" w:colFirst="0" w:colLast="0"/>
      <w:bookmarkEnd w:id="2"/>
    </w:p>
    <w:p w14:paraId="25A53C80" w14:textId="77777777" w:rsidR="002E654F" w:rsidRDefault="00044044">
      <w:pPr>
        <w:pBdr>
          <w:top w:val="nil"/>
          <w:left w:val="nil"/>
          <w:bottom w:val="nil"/>
          <w:right w:val="nil"/>
          <w:between w:val="nil"/>
        </w:pBd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Document Management Plan</w:t>
      </w:r>
    </w:p>
    <w:p w14:paraId="4F0EB877" w14:textId="58846C8F" w:rsidR="002E654F" w:rsidRDefault="00044044">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 noted in the Team Communication P</w:t>
      </w:r>
      <w:r>
        <w:rPr>
          <w:rFonts w:ascii="Times New Roman" w:eastAsia="Times New Roman" w:hAnsi="Times New Roman" w:cs="Times New Roman"/>
          <w:color w:val="000000"/>
          <w:sz w:val="24"/>
          <w:szCs w:val="24"/>
        </w:rPr>
        <w:t xml:space="preserve">lan, the team will communicate using Google Docs throughout the week for collaborative input in the shared documents from Monday through 12:00 P.M EST Sunday, or the due date if earlier than Sunday, of each week.  </w:t>
      </w:r>
      <w:r>
        <w:rPr>
          <w:rFonts w:ascii="Times New Roman" w:eastAsia="Times New Roman" w:hAnsi="Times New Roman" w:cs="Times New Roman"/>
          <w:sz w:val="24"/>
          <w:szCs w:val="24"/>
        </w:rPr>
        <w:t>The lead for each task will finalize the d</w:t>
      </w:r>
      <w:r>
        <w:rPr>
          <w:rFonts w:ascii="Times New Roman" w:eastAsia="Times New Roman" w:hAnsi="Times New Roman" w:cs="Times New Roman"/>
          <w:sz w:val="24"/>
          <w:szCs w:val="24"/>
        </w:rPr>
        <w:t>ocument(s) and upload to the group and course assignment folders.  F</w:t>
      </w:r>
      <w:r>
        <w:rPr>
          <w:rFonts w:ascii="Times New Roman" w:eastAsia="Times New Roman" w:hAnsi="Times New Roman" w:cs="Times New Roman"/>
          <w:color w:val="000000"/>
          <w:sz w:val="24"/>
          <w:szCs w:val="24"/>
        </w:rPr>
        <w:t>or final deliverable formatting, the team may decide to use either One Note or One Drive files.  A separate shared brainstorming document will be created with the class feedback on the pro</w:t>
      </w:r>
      <w:r>
        <w:rPr>
          <w:rFonts w:ascii="Times New Roman" w:eastAsia="Times New Roman" w:hAnsi="Times New Roman" w:cs="Times New Roman"/>
          <w:color w:val="000000"/>
          <w:sz w:val="24"/>
          <w:szCs w:val="24"/>
        </w:rPr>
        <w:t>ject deliverables for the team’s discussion, and the team member assuming the role of the customer will post the team’s response.</w:t>
      </w:r>
      <w:bookmarkStart w:id="3" w:name="_GoBack"/>
      <w:bookmarkEnd w:id="3"/>
    </w:p>
    <w:p w14:paraId="6B458AC1" w14:textId="77777777" w:rsidR="00125CCE" w:rsidRDefault="00125CCE">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p>
    <w:p w14:paraId="02C78F64" w14:textId="77777777" w:rsidR="002E654F" w:rsidRDefault="00044044">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Roles and Responsibilities</w:t>
      </w:r>
    </w:p>
    <w:p w14:paraId="3CD4A0DB" w14:textId="77777777" w:rsidR="002E654F" w:rsidRDefault="00044044">
      <w:pPr>
        <w:pBdr>
          <w:top w:val="nil"/>
          <w:left w:val="nil"/>
          <w:bottom w:val="nil"/>
          <w:right w:val="nil"/>
          <w:between w:val="nil"/>
        </w:pBdr>
        <w:spacing w:after="0" w:line="480" w:lineRule="auto"/>
        <w:ind w:firstLine="720"/>
        <w:rPr>
          <w:rFonts w:ascii="Times New Roman" w:eastAsia="Times New Roman" w:hAnsi="Times New Roman" w:cs="Times New Roman"/>
          <w:sz w:val="24"/>
          <w:szCs w:val="24"/>
        </w:rPr>
      </w:pPr>
      <w:bookmarkStart w:id="4" w:name="_heading=h.1fob9te" w:colFirst="0" w:colLast="0"/>
      <w:bookmarkEnd w:id="4"/>
      <w:r>
        <w:rPr>
          <w:rFonts w:ascii="Times New Roman" w:eastAsia="Times New Roman" w:hAnsi="Times New Roman" w:cs="Times New Roman"/>
          <w:color w:val="000000"/>
          <w:sz w:val="24"/>
          <w:szCs w:val="24"/>
        </w:rPr>
        <w:t>Each progress report and/or project task will have a team lead, with all other team members providi</w:t>
      </w:r>
      <w:r>
        <w:rPr>
          <w:rFonts w:ascii="Times New Roman" w:eastAsia="Times New Roman" w:hAnsi="Times New Roman" w:cs="Times New Roman"/>
          <w:color w:val="000000"/>
          <w:sz w:val="24"/>
          <w:szCs w:val="24"/>
        </w:rPr>
        <w:t>ng peer review and input.  As noted in the Document Management Plan, the</w:t>
      </w:r>
      <w:r>
        <w:rPr>
          <w:rFonts w:ascii="Times New Roman" w:eastAsia="Times New Roman" w:hAnsi="Times New Roman" w:cs="Times New Roman"/>
          <w:sz w:val="24"/>
          <w:szCs w:val="24"/>
        </w:rPr>
        <w:t xml:space="preserve"> lead for each task will finalize the document(s) and upload to the required group and course assignment folders.  Project roles and responsibilities are outlined in the chart below.  </w:t>
      </w:r>
      <w:r>
        <w:rPr>
          <w:rFonts w:ascii="Times New Roman" w:eastAsia="Times New Roman" w:hAnsi="Times New Roman" w:cs="Times New Roman"/>
          <w:sz w:val="24"/>
          <w:szCs w:val="24"/>
        </w:rPr>
        <w:t>The Roles and Responsibilities Chart is a living document and will be updated as required throughout the duration of the project and as tasks are developed and/or revised.</w:t>
      </w:r>
    </w:p>
    <w:p w14:paraId="442BCDDF" w14:textId="77777777" w:rsidR="002E654F" w:rsidRDefault="00044044">
      <w:pPr>
        <w:pBdr>
          <w:top w:val="nil"/>
          <w:left w:val="nil"/>
          <w:bottom w:val="nil"/>
          <w:right w:val="nil"/>
          <w:between w:val="nil"/>
        </w:pBdr>
        <w:spacing w:after="0" w:line="480" w:lineRule="auto"/>
        <w:ind w:firstLine="720"/>
        <w:rPr>
          <w:rFonts w:ascii="Times New Roman" w:eastAsia="Times New Roman" w:hAnsi="Times New Roman" w:cs="Times New Roman"/>
          <w:strike/>
          <w:sz w:val="24"/>
          <w:szCs w:val="24"/>
        </w:rPr>
      </w:pPr>
      <w:bookmarkStart w:id="5" w:name="_heading=h.x2xh6kbpu1df" w:colFirst="0" w:colLast="0"/>
      <w:bookmarkEnd w:id="5"/>
      <w:r>
        <w:rPr>
          <w:rFonts w:ascii="Times New Roman" w:eastAsia="Times New Roman" w:hAnsi="Times New Roman" w:cs="Times New Roman"/>
          <w:sz w:val="24"/>
          <w:szCs w:val="24"/>
        </w:rPr>
        <w:t>The team will reassess roles for budgeting and scheduling if Dhir Patel confirms his</w:t>
      </w:r>
      <w:r>
        <w:rPr>
          <w:rFonts w:ascii="Times New Roman" w:eastAsia="Times New Roman" w:hAnsi="Times New Roman" w:cs="Times New Roman"/>
          <w:sz w:val="24"/>
          <w:szCs w:val="24"/>
        </w:rPr>
        <w:t xml:space="preserve"> drop from PMAN 634.</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noProof/>
        </w:rPr>
        <w:drawing>
          <wp:inline distT="0" distB="0" distL="0" distR="0" wp14:anchorId="7A4937B7" wp14:editId="65EB5865">
            <wp:extent cx="5181600" cy="34671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181600" cy="3467100"/>
                    </a:xfrm>
                    <a:prstGeom prst="rect">
                      <a:avLst/>
                    </a:prstGeom>
                    <a:ln/>
                  </pic:spPr>
                </pic:pic>
              </a:graphicData>
            </a:graphic>
          </wp:inline>
        </w:drawing>
      </w:r>
    </w:p>
    <w:p w14:paraId="5F85CC76" w14:textId="77777777" w:rsidR="002E654F" w:rsidRDefault="002E654F">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14:paraId="2B01ACA6" w14:textId="77777777" w:rsidR="002E654F" w:rsidRDefault="002E654F">
      <w:pPr>
        <w:spacing w:after="0" w:line="480" w:lineRule="auto"/>
      </w:pPr>
    </w:p>
    <w:sectPr w:rsidR="002E654F">
      <w:headerReference w:type="default" r:id="rId9"/>
      <w:head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F4D95" w14:textId="77777777" w:rsidR="00044044" w:rsidRDefault="00044044">
      <w:pPr>
        <w:spacing w:after="0" w:line="240" w:lineRule="auto"/>
      </w:pPr>
      <w:r>
        <w:separator/>
      </w:r>
    </w:p>
  </w:endnote>
  <w:endnote w:type="continuationSeparator" w:id="0">
    <w:p w14:paraId="1C460E0E" w14:textId="77777777" w:rsidR="00044044" w:rsidRDefault="00044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810B5" w14:textId="77777777" w:rsidR="00044044" w:rsidRDefault="00044044">
      <w:pPr>
        <w:spacing w:after="0" w:line="240" w:lineRule="auto"/>
      </w:pPr>
      <w:r>
        <w:separator/>
      </w:r>
    </w:p>
  </w:footnote>
  <w:footnote w:type="continuationSeparator" w:id="0">
    <w:p w14:paraId="0C0D46D1" w14:textId="77777777" w:rsidR="00044044" w:rsidRDefault="00044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72224" w14:textId="77777777" w:rsidR="002E654F" w:rsidRDefault="00044044">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TEAM CHARTER – </w:t>
    </w:r>
    <w:r>
      <w:rPr>
        <w:rFonts w:ascii="Times New Roman" w:eastAsia="Times New Roman" w:hAnsi="Times New Roman" w:cs="Times New Roman"/>
        <w:sz w:val="24"/>
        <w:szCs w:val="24"/>
      </w:rPr>
      <w:t xml:space="preserve">PROJECT PROFESSIONALS (GROUP 6)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052EE2">
      <w:rPr>
        <w:rFonts w:ascii="Times New Roman" w:eastAsia="Times New Roman" w:hAnsi="Times New Roman" w:cs="Times New Roman"/>
        <w:color w:val="000000"/>
        <w:sz w:val="24"/>
        <w:szCs w:val="24"/>
      </w:rPr>
      <w:fldChar w:fldCharType="separate"/>
    </w:r>
    <w:r w:rsidR="00052EE2">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FABE9" w14:textId="77777777" w:rsidR="002E654F" w:rsidRDefault="00044044">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bookmarkStart w:id="6" w:name="_heading=h.30j0zll" w:colFirst="0" w:colLast="0"/>
    <w:bookmarkEnd w:id="6"/>
    <w:r>
      <w:rPr>
        <w:rFonts w:ascii="Times New Roman" w:eastAsia="Times New Roman" w:hAnsi="Times New Roman" w:cs="Times New Roman"/>
        <w:color w:val="000000"/>
        <w:sz w:val="24"/>
        <w:szCs w:val="24"/>
      </w:rPr>
      <w:t xml:space="preserve">Running head: TEAM CHARTER – </w:t>
    </w:r>
    <w:r>
      <w:rPr>
        <w:rFonts w:ascii="Times New Roman" w:eastAsia="Times New Roman" w:hAnsi="Times New Roman" w:cs="Times New Roman"/>
        <w:sz w:val="24"/>
        <w:szCs w:val="24"/>
      </w:rPr>
      <w:t>PROJECT PROFESSIONALS (GROUP 6)</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FF0000"/>
        <w:sz w:val="24"/>
        <w:szCs w:val="24"/>
      </w:rPr>
      <w:tab/>
    </w:r>
    <w:r>
      <w:rPr>
        <w:rFonts w:ascii="Times New Roman" w:eastAsia="Times New Roman" w:hAnsi="Times New Roman" w:cs="Times New Roman"/>
        <w:color w:val="000000"/>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B34353"/>
    <w:multiLevelType w:val="multilevel"/>
    <w:tmpl w:val="F85EC6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54F"/>
    <w:rsid w:val="00044044"/>
    <w:rsid w:val="00052EE2"/>
    <w:rsid w:val="00125CCE"/>
    <w:rsid w:val="002E654F"/>
    <w:rsid w:val="0062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4DCF9"/>
  <w15:docId w15:val="{1264A0C0-06B1-4D77-A5DB-466DD909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6129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61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29D"/>
  </w:style>
  <w:style w:type="paragraph" w:styleId="Footer">
    <w:name w:val="footer"/>
    <w:basedOn w:val="Normal"/>
    <w:link w:val="FooterChar"/>
    <w:uiPriority w:val="99"/>
    <w:unhideWhenUsed/>
    <w:rsid w:val="00B61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29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DE2555"/>
    <w:pPr>
      <w:ind w:left="720"/>
      <w:contextualSpacing/>
    </w:pPr>
  </w:style>
  <w:style w:type="paragraph" w:styleId="BalloonText">
    <w:name w:val="Balloon Text"/>
    <w:basedOn w:val="Normal"/>
    <w:link w:val="BalloonTextChar"/>
    <w:uiPriority w:val="99"/>
    <w:semiHidden/>
    <w:unhideWhenUsed/>
    <w:rsid w:val="004945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5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02KhPuaxyWsqIEFB/EFWa/RYjw==">AMUW2mWYEzzwnqkNBMQq0dnjxtzf4TFJvH/UF6I0sH5Zl6ucr7p/2DtsEkjjpyCI1rnc+icJEhN6Vo7tW5uFjlVnQvJgJ48iImrsnZX3lv1OlrRiDYYR56a0YSVzKlIMbKu6YMMZI4Q8yt0qE0cWNBjJrC/BL2a8RTFiNPJ3F5sgd6KgQbk+sZDFbpdnPadSUiKftDQtQUi6AtZRPTcbmi3yrCdCP/8gNw==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Place</dc:creator>
  <cp:lastModifiedBy>Karen Place</cp:lastModifiedBy>
  <cp:revision>3</cp:revision>
  <dcterms:created xsi:type="dcterms:W3CDTF">2020-02-29T03:31:00Z</dcterms:created>
  <dcterms:modified xsi:type="dcterms:W3CDTF">2020-02-29T03:33:00Z</dcterms:modified>
</cp:coreProperties>
</file>